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1A4DA3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A86B34">
        <w:trPr>
          <w:trHeight w:val="1862"/>
        </w:trPr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B148E2" w:rsidRPr="00A86B34" w:rsidRDefault="00B148E2" w:rsidP="00A86B34">
            <w:pPr>
              <w:spacing w:line="360" w:lineRule="auto"/>
              <w:jc w:val="both"/>
            </w:pPr>
            <w:r w:rsidRPr="008F6305">
              <w:rPr>
                <w:rFonts w:eastAsia="Arial"/>
                <w:color w:val="222222"/>
                <w:shd w:val="clear" w:color="auto" w:fill="FFFFFF"/>
              </w:rPr>
              <w:t xml:space="preserve"> </w:t>
            </w:r>
            <w:r w:rsidRPr="00A86B34">
              <w:rPr>
                <w:color w:val="222222"/>
                <w:shd w:val="clear" w:color="auto" w:fill="FFFFFF"/>
              </w:rPr>
              <w:t xml:space="preserve">είμαι γονέας/κηδεμόνας του/της </w:t>
            </w:r>
            <w:proofErr w:type="spellStart"/>
            <w:r w:rsidRPr="00A86B34">
              <w:rPr>
                <w:color w:val="222222"/>
                <w:shd w:val="clear" w:color="auto" w:fill="FFFFFF"/>
              </w:rPr>
              <w:t>μαθητ</w:t>
            </w:r>
            <w:proofErr w:type="spellEnd"/>
            <w:r w:rsidRPr="00A86B34">
              <w:rPr>
                <w:color w:val="222222"/>
                <w:shd w:val="clear" w:color="auto" w:fill="FFFFFF"/>
              </w:rPr>
              <w:t>…. ……………………………………………………... του τμήματος</w:t>
            </w:r>
            <w:r w:rsidR="00A86B34">
              <w:rPr>
                <w:color w:val="222222"/>
                <w:shd w:val="clear" w:color="auto" w:fill="FFFFFF"/>
              </w:rPr>
              <w:t xml:space="preserve">  Α</w:t>
            </w:r>
            <w:r w:rsidRPr="00A86B34">
              <w:rPr>
                <w:color w:val="222222"/>
                <w:shd w:val="clear" w:color="auto" w:fill="FFFFFF"/>
              </w:rPr>
              <w:t>....  και</w:t>
            </w:r>
            <w:r w:rsidR="00700027" w:rsidRPr="00A86B34">
              <w:rPr>
                <w:color w:val="222222"/>
                <w:shd w:val="clear" w:color="auto" w:fill="FFFFFF"/>
              </w:rPr>
              <w:t xml:space="preserve"> ……</w:t>
            </w:r>
            <w:r w:rsidRPr="00A86B34">
              <w:rPr>
                <w:color w:val="222222"/>
                <w:shd w:val="clear" w:color="auto" w:fill="FFFFFF"/>
              </w:rPr>
              <w:t xml:space="preserve"> συμφωνώ να </w:t>
            </w:r>
            <w:r w:rsidR="00A86B34" w:rsidRPr="00A86B34">
              <w:rPr>
                <w:color w:val="222222"/>
                <w:shd w:val="clear" w:color="auto" w:fill="FFFFFF"/>
              </w:rPr>
              <w:t>παρακολουθήσει το εκπαιδευτικό πρόγραμμα με τίτλο: «Οδύσσεια και Φιλοσοφία: Η λογική των μύθων» στον κινηματογράφο «Λάμπρος Κωνσταντάρας», την </w:t>
            </w:r>
            <w:r w:rsidR="00A86B34" w:rsidRPr="00A86B34">
              <w:rPr>
                <w:b/>
                <w:bCs/>
                <w:color w:val="222222"/>
                <w:shd w:val="clear" w:color="auto" w:fill="FFFFFF"/>
              </w:rPr>
              <w:t>Δευτέρα 17 Μαρτίου 2025.</w:t>
            </w:r>
            <w:r w:rsidR="00A86B34" w:rsidRPr="00A86B34">
              <w:rPr>
                <w:color w:val="26282A"/>
                <w:shd w:val="clear" w:color="auto" w:fill="FFFFFF"/>
              </w:rPr>
              <w:t> </w:t>
            </w:r>
          </w:p>
        </w:tc>
      </w:tr>
    </w:tbl>
    <w:p w:rsidR="00A86B34" w:rsidRDefault="00A86B34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="00F628E4">
        <w:rPr>
          <w:sz w:val="16"/>
        </w:rPr>
        <w:t>0</w:t>
      </w:r>
      <w:r w:rsidR="00A86B34">
        <w:rPr>
          <w:sz w:val="16"/>
        </w:rPr>
        <w:t>2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</w:t>
      </w:r>
      <w:r w:rsidR="00F628E4">
        <w:rPr>
          <w:sz w:val="16"/>
        </w:rPr>
        <w:t>5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9F" w:rsidRDefault="00B3649F" w:rsidP="00540A07">
      <w:r>
        <w:separator/>
      </w:r>
    </w:p>
  </w:endnote>
  <w:endnote w:type="continuationSeparator" w:id="0">
    <w:p w:rsidR="00B3649F" w:rsidRDefault="00B3649F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9F" w:rsidRDefault="00B3649F" w:rsidP="00540A07">
      <w:r>
        <w:separator/>
      </w:r>
    </w:p>
  </w:footnote>
  <w:footnote w:type="continuationSeparator" w:id="0">
    <w:p w:rsidR="00B3649F" w:rsidRDefault="00B3649F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B3649F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B3649F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B364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0E3100"/>
    <w:rsid w:val="001A4DA3"/>
    <w:rsid w:val="001E3645"/>
    <w:rsid w:val="00540A07"/>
    <w:rsid w:val="00700027"/>
    <w:rsid w:val="007163EE"/>
    <w:rsid w:val="00740A37"/>
    <w:rsid w:val="00A86B34"/>
    <w:rsid w:val="00B148E2"/>
    <w:rsid w:val="00B3649F"/>
    <w:rsid w:val="00B654F1"/>
    <w:rsid w:val="00BC3084"/>
    <w:rsid w:val="00CB4062"/>
    <w:rsid w:val="00ED72C8"/>
    <w:rsid w:val="00F6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2024-11-02T17:00:00Z</dcterms:created>
  <dcterms:modified xsi:type="dcterms:W3CDTF">2025-02-16T14:20:00Z</dcterms:modified>
</cp:coreProperties>
</file>